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8F" w:rsidRPr="006A568F" w:rsidRDefault="006A568F" w:rsidP="00C24493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5387"/>
        <w:gridCol w:w="5529"/>
        <w:gridCol w:w="5244"/>
      </w:tblGrid>
      <w:tr w:rsidR="00D722BB" w:rsidTr="000B1299">
        <w:tc>
          <w:tcPr>
            <w:tcW w:w="5387" w:type="dxa"/>
          </w:tcPr>
          <w:p w:rsidR="00C24493" w:rsidRDefault="00C24493" w:rsidP="00C24493">
            <w:pPr>
              <w:pStyle w:val="a4"/>
              <w:ind w:left="7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4493" w:rsidRPr="00C24493" w:rsidRDefault="00C24493" w:rsidP="00C24493">
            <w:pPr>
              <w:pStyle w:val="a4"/>
              <w:ind w:left="7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4493">
              <w:rPr>
                <w:rFonts w:ascii="Times New Roman" w:hAnsi="Times New Roman" w:cs="Times New Roman"/>
                <w:b/>
                <w:sz w:val="28"/>
                <w:szCs w:val="28"/>
              </w:rPr>
              <w:t>Как научить ребенка рисовать</w:t>
            </w:r>
            <w:r w:rsidRPr="00C244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</w:t>
            </w:r>
          </w:p>
          <w:p w:rsidR="00C24493" w:rsidRDefault="00C24493" w:rsidP="00C24493">
            <w:pPr>
              <w:pStyle w:val="a4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4493" w:rsidRDefault="00C24493" w:rsidP="00C24493">
            <w:pPr>
              <w:pStyle w:val="a4"/>
              <w:ind w:left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Бесспорно, изобразительную деятельность детей дошкольного возраста считают самой интересной.</w:t>
            </w:r>
          </w:p>
          <w:p w:rsidR="00B021E4" w:rsidRDefault="00C24493" w:rsidP="00C24493">
            <w:pPr>
              <w:pStyle w:val="a4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разрисовав себя фломастерами или испачкав акварелью, ребенок понимает – есть в жизни счастье…</w:t>
            </w:r>
          </w:p>
          <w:p w:rsidR="00C24493" w:rsidRDefault="00C24493" w:rsidP="00C24493">
            <w:pPr>
              <w:pStyle w:val="a4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493" w:rsidRPr="00C24493" w:rsidRDefault="00C24493" w:rsidP="00C24493">
            <w:pPr>
              <w:pStyle w:val="a4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Как научить ребенка рисовать, если вы сами этого не умеете</w:t>
            </w:r>
            <w:r w:rsidRPr="00C2449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спешите расстраиваться. Существует множество приемов, с помощью которых можно создавать оригинальные работ, даже не имея никаких художественных навыков. И вы, и ваш ребенок получит от таких занятий не только удовольствие.</w:t>
            </w:r>
            <w:r w:rsidRPr="00C24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493" w:rsidRPr="006F0F55" w:rsidRDefault="00C24493" w:rsidP="00C24493">
            <w:pPr>
              <w:pStyle w:val="a4"/>
              <w:ind w:left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D722BB" w:rsidRDefault="00D722BB" w:rsidP="00D722BB">
            <w:pPr>
              <w:ind w:firstLine="42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4493" w:rsidRDefault="00C24493" w:rsidP="001201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493">
              <w:rPr>
                <w:rFonts w:ascii="Times New Roman" w:hAnsi="Times New Roman" w:cs="Times New Roman"/>
                <w:b/>
                <w:sz w:val="26"/>
                <w:szCs w:val="26"/>
              </w:rPr>
              <w:t>Польза рисования</w:t>
            </w:r>
          </w:p>
          <w:p w:rsidR="0012011E" w:rsidRDefault="0012011E" w:rsidP="001201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0B6F" w:rsidRDefault="00B50B6F" w:rsidP="00B50B6F">
            <w:pPr>
              <w:ind w:firstLine="4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взрослые порой этого счастья не разделяем, и даже возмущаемся до глубины души, разглядывая художества малыша на стенах в квартире. </w:t>
            </w:r>
            <w:r w:rsidRPr="00B50B6F">
              <w:rPr>
                <w:rFonts w:ascii="Times New Roman" w:hAnsi="Times New Roman" w:cs="Times New Roman"/>
                <w:b/>
                <w:sz w:val="26"/>
                <w:szCs w:val="26"/>
              </w:rPr>
              <w:t>А ведь рисование имеет огромное значение в формировании личности ребенка.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Поэтому перед тем, как ругать малыша, постарайтесь направить его творчество в нужное русло.</w:t>
            </w:r>
          </w:p>
          <w:p w:rsidR="00B50B6F" w:rsidRDefault="00B50B6F" w:rsidP="00B50B6F">
            <w:pPr>
              <w:ind w:firstLine="4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0B6F" w:rsidRDefault="00B50B6F" w:rsidP="00B50B6F">
            <w:pPr>
              <w:ind w:firstLine="4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FF8765" wp14:editId="047FAA1F">
                  <wp:extent cx="2190750" cy="2190750"/>
                  <wp:effectExtent l="0" t="0" r="0" b="0"/>
                  <wp:docPr id="1" name="Рисунок 1" descr="Premium Vector Happy caucasian boy with big paint brush and palette cute male 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Happy caucasian boy with big paint brush and palette cute male 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B6F" w:rsidRPr="00B50B6F" w:rsidRDefault="00B50B6F" w:rsidP="00B50B6F">
            <w:pPr>
              <w:ind w:firstLine="4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B6F">
              <w:rPr>
                <w:rFonts w:ascii="Times New Roman" w:hAnsi="Times New Roman" w:cs="Times New Roman"/>
                <w:b/>
                <w:sz w:val="26"/>
                <w:szCs w:val="26"/>
              </w:rPr>
              <w:t>От рисования малыш получает лишь пользу. Особенно важная связь рисования с мышлением ребенка.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этом в работу включатся зрительные, двигательные, мускульно – осязаемые анализаторы. </w:t>
            </w:r>
          </w:p>
        </w:tc>
        <w:tc>
          <w:tcPr>
            <w:tcW w:w="5244" w:type="dxa"/>
          </w:tcPr>
          <w:p w:rsidR="00B50B6F" w:rsidRDefault="00B50B6F" w:rsidP="00B50B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722BB" w:rsidRDefault="00B50B6F" w:rsidP="00B50B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B6F">
              <w:rPr>
                <w:rFonts w:ascii="Times New Roman" w:hAnsi="Times New Roman" w:cs="Times New Roman"/>
                <w:b/>
                <w:sz w:val="26"/>
                <w:szCs w:val="26"/>
              </w:rPr>
              <w:t>Что развивает рисование?</w:t>
            </w:r>
          </w:p>
          <w:p w:rsidR="0012011E" w:rsidRPr="00B50B6F" w:rsidRDefault="0012011E" w:rsidP="00B50B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418B5" w:rsidRDefault="0012011E" w:rsidP="00B50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50B6F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развивает </w:t>
            </w:r>
            <w:r w:rsidR="00B50B6F" w:rsidRPr="00B50B6F">
              <w:rPr>
                <w:rFonts w:ascii="Times New Roman" w:hAnsi="Times New Roman" w:cs="Times New Roman"/>
                <w:b/>
                <w:sz w:val="26"/>
                <w:szCs w:val="26"/>
              </w:rPr>
              <w:t>память, внимание, мелкую моторику, учит ребенка думать и анализировать, соизмерять и сравнивать, сочинять и воображать.</w:t>
            </w:r>
            <w:r w:rsidR="00B50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50B6F">
              <w:rPr>
                <w:rFonts w:ascii="Times New Roman" w:hAnsi="Times New Roman" w:cs="Times New Roman"/>
                <w:sz w:val="26"/>
                <w:szCs w:val="26"/>
              </w:rPr>
              <w:t>Для умственного развития</w:t>
            </w:r>
            <w:r w:rsidR="000418B5">
              <w:rPr>
                <w:rFonts w:ascii="Times New Roman" w:hAnsi="Times New Roman" w:cs="Times New Roman"/>
                <w:sz w:val="26"/>
                <w:szCs w:val="26"/>
              </w:rPr>
              <w:t xml:space="preserve"> детей имеет большое значение постепенное расширение запаса знаний. Оно влияет на </w:t>
            </w:r>
            <w:r w:rsidR="000418B5" w:rsidRPr="000418B5">
              <w:rPr>
                <w:rFonts w:ascii="Times New Roman" w:hAnsi="Times New Roman" w:cs="Times New Roman"/>
                <w:b/>
                <w:sz w:val="26"/>
                <w:szCs w:val="26"/>
              </w:rPr>
              <w:t>формирование словарного запаса и связной речи у ребенка.</w:t>
            </w:r>
            <w:r w:rsidR="000418B5" w:rsidRPr="000418B5">
              <w:rPr>
                <w:rFonts w:ascii="Times New Roman" w:hAnsi="Times New Roman" w:cs="Times New Roman"/>
                <w:sz w:val="26"/>
                <w:szCs w:val="26"/>
              </w:rPr>
              <w:t xml:space="preserve"> Согласитесь</w:t>
            </w:r>
            <w:r w:rsidR="000418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0418B5">
              <w:rPr>
                <w:rFonts w:ascii="Times New Roman" w:hAnsi="Times New Roman" w:cs="Times New Roman"/>
                <w:sz w:val="26"/>
                <w:szCs w:val="26"/>
              </w:rPr>
              <w:t xml:space="preserve">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малыша. В процессе изобразительной деятельности сочетается умственная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активность ребенка. </w:t>
            </w:r>
          </w:p>
          <w:p w:rsidR="00B50B6F" w:rsidRDefault="0012011E" w:rsidP="00B50B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0418B5" w:rsidRPr="0012011E">
              <w:rPr>
                <w:rFonts w:ascii="Times New Roman" w:hAnsi="Times New Roman" w:cs="Times New Roman"/>
                <w:b/>
                <w:sz w:val="26"/>
                <w:szCs w:val="26"/>
              </w:rPr>
              <w:t>Воображение и фантазия</w:t>
            </w:r>
            <w:r w:rsidR="000418B5">
              <w:rPr>
                <w:rFonts w:ascii="Times New Roman" w:hAnsi="Times New Roman" w:cs="Times New Roman"/>
                <w:sz w:val="26"/>
                <w:szCs w:val="26"/>
              </w:rPr>
              <w:t xml:space="preserve"> – это важнейшая сторона жизни ребенка. А развивается воображение особенно интенсивно в возрасте от 4 до 15 лет. Вместе с уменьшением способности фантазировать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детей обедняется личность, снижаются возможности творческого мышления, гаснет интерес</w:t>
            </w:r>
            <w:r w:rsidR="000418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искусству, к творческой деятельности. </w:t>
            </w:r>
          </w:p>
          <w:p w:rsidR="00B50B6F" w:rsidRDefault="0012011E" w:rsidP="00120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того чтобы развивать творческое воображение у детей, необходима особая организация изобразительной деятельности.</w:t>
            </w:r>
          </w:p>
          <w:p w:rsidR="0012011E" w:rsidRDefault="0012011E" w:rsidP="00120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11E" w:rsidRPr="0012011E" w:rsidRDefault="0012011E" w:rsidP="00120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18B5" w:rsidRDefault="000418B5"/>
    <w:p w:rsidR="000418B5" w:rsidRDefault="000418B5"/>
    <w:tbl>
      <w:tblPr>
        <w:tblStyle w:val="a3"/>
        <w:tblW w:w="16302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  <w:gridCol w:w="5244"/>
      </w:tblGrid>
      <w:tr w:rsidR="00D722BB" w:rsidTr="000B1299">
        <w:tc>
          <w:tcPr>
            <w:tcW w:w="5529" w:type="dxa"/>
          </w:tcPr>
          <w:p w:rsidR="00562D2B" w:rsidRPr="00D358C9" w:rsidRDefault="00562D2B" w:rsidP="00D358C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2D2B" w:rsidRDefault="00D358C9" w:rsidP="00D358C9">
            <w:pPr>
              <w:tabs>
                <w:tab w:val="center" w:pos="2656"/>
              </w:tabs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Учим рисо</w:t>
            </w:r>
            <w:r w:rsidRPr="00D358C9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вать</w:t>
            </w:r>
          </w:p>
          <w:p w:rsidR="00D358C9" w:rsidRDefault="00D358C9" w:rsidP="00D358C9">
            <w:pPr>
              <w:tabs>
                <w:tab w:val="center" w:pos="2656"/>
              </w:tabs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Если Вы задкмались о том, что пора учить ребенка риовать постарайтесб соблюдать при этом следующие принципы:</w:t>
            </w:r>
          </w:p>
          <w:p w:rsidR="00D358C9" w:rsidRPr="00D358C9" w:rsidRDefault="00D358C9" w:rsidP="00D358C9">
            <w:pPr>
              <w:pStyle w:val="a4"/>
              <w:numPr>
                <w:ilvl w:val="0"/>
                <w:numId w:val="5"/>
              </w:numPr>
              <w:tabs>
                <w:tab w:val="center" w:pos="265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Никогда не просите ребенка нарисовать Вам что-либо конкретное по заказу,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можете только предложить несколько вариантов на выбор, но не настаивать.</w:t>
            </w:r>
          </w:p>
          <w:p w:rsidR="00D358C9" w:rsidRPr="00D358C9" w:rsidRDefault="00D358C9" w:rsidP="00D358C9">
            <w:pPr>
              <w:pStyle w:val="a4"/>
              <w:numPr>
                <w:ilvl w:val="0"/>
                <w:numId w:val="5"/>
              </w:numPr>
              <w:tabs>
                <w:tab w:val="center" w:pos="265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Никогда не критикуйте работы маленького ребенка;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да, он еще несовершенен, он рисует, как может, но рисует с душой.</w:t>
            </w:r>
          </w:p>
          <w:p w:rsidR="00D358C9" w:rsidRDefault="00D358C9" w:rsidP="00D358C9">
            <w:pPr>
              <w:pStyle w:val="a4"/>
              <w:numPr>
                <w:ilvl w:val="0"/>
                <w:numId w:val="5"/>
              </w:numPr>
              <w:tabs>
                <w:tab w:val="center" w:pos="265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Никогда, ни под каким предлогам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не дорисовывайте ничего и не улучшайте в работах ребенка, это тоже его обижает.</w:t>
            </w:r>
          </w:p>
          <w:p w:rsidR="00D358C9" w:rsidRPr="00D358C9" w:rsidRDefault="00D358C9" w:rsidP="00D358C9">
            <w:pPr>
              <w:pStyle w:val="a4"/>
              <w:numPr>
                <w:ilvl w:val="0"/>
                <w:numId w:val="5"/>
              </w:numPr>
              <w:tabs>
                <w:tab w:val="center" w:pos="265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Никогда не учите ребенка рисовать какой-либо конкретный образ,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так как это убивает его фантазию.</w:t>
            </w:r>
          </w:p>
          <w:p w:rsidR="00D358C9" w:rsidRDefault="00D358C9" w:rsidP="00D358C9">
            <w:pPr>
              <w:pStyle w:val="a4"/>
              <w:numPr>
                <w:ilvl w:val="0"/>
                <w:numId w:val="5"/>
              </w:numPr>
              <w:tabs>
                <w:tab w:val="center" w:pos="265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Поощряйте нестандартные решения образов или прие</w:t>
            </w:r>
            <w:r w:rsidR="009264E4">
              <w:rPr>
                <w:rFonts w:ascii="Times New Roman" w:hAnsi="Times New Roman" w:cs="Times New Roman"/>
                <w:sz w:val="26"/>
                <w:szCs w:val="26"/>
              </w:rPr>
              <w:t xml:space="preserve">мы работы; пусть малыш понимает, что </w:t>
            </w:r>
            <w:r w:rsidR="009264E4">
              <w:rPr>
                <w:rFonts w:ascii="Times New Roman" w:hAnsi="Times New Roman" w:cs="Times New Roman"/>
                <w:b/>
                <w:sz w:val="26"/>
                <w:szCs w:val="26"/>
              </w:rPr>
              <w:t>главное – это именно его фантазия.</w:t>
            </w:r>
          </w:p>
          <w:p w:rsidR="009264E4" w:rsidRPr="009264E4" w:rsidRDefault="009264E4" w:rsidP="009264E4">
            <w:pPr>
              <w:pStyle w:val="a4"/>
              <w:numPr>
                <w:ilvl w:val="0"/>
                <w:numId w:val="5"/>
              </w:numPr>
              <w:tabs>
                <w:tab w:val="center" w:pos="2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4E4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Рассматривайте и обсуждайте его предыдущие работы, чтобы он не забывал, что у него уже однажды получилось очень хорошо; старайтесь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вывешивает работы ребенка на стену.</w:t>
            </w:r>
          </w:p>
        </w:tc>
        <w:tc>
          <w:tcPr>
            <w:tcW w:w="5529" w:type="dxa"/>
          </w:tcPr>
          <w:p w:rsidR="009264E4" w:rsidRDefault="009264E4" w:rsidP="00BA36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2D2B" w:rsidRDefault="009264E4" w:rsidP="00BA3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515">
              <w:rPr>
                <w:rFonts w:ascii="Times New Roman" w:hAnsi="Times New Roman" w:cs="Times New Roman"/>
                <w:b/>
                <w:sz w:val="26"/>
                <w:szCs w:val="26"/>
              </w:rPr>
              <w:t>Уважаемые родители помните:</w:t>
            </w:r>
          </w:p>
          <w:p w:rsidR="00665515" w:rsidRPr="00665515" w:rsidRDefault="00665515" w:rsidP="00BA3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264E4" w:rsidRDefault="009264E4" w:rsidP="009264E4">
            <w:pPr>
              <w:ind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 учить детей при рисовании сидеть прямо, не слишком наклоняться над столом, рисовать правой (левой – левше) рукой, а левой (правой – левше) придерживать лист бумаги.</w:t>
            </w:r>
          </w:p>
          <w:p w:rsidR="009264E4" w:rsidRDefault="009264E4" w:rsidP="009264E4">
            <w:pPr>
              <w:ind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Следите, чтоб ребенок брал карандаш (тремя пальцами), держать его большим и средним, придерживая сверху указательным.</w:t>
            </w:r>
          </w:p>
          <w:p w:rsidR="009264E4" w:rsidRDefault="009264E4" w:rsidP="009264E4">
            <w:pPr>
              <w:ind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рисовании кисточкой следите</w:t>
            </w:r>
            <w:r w:rsidR="00A50DEB">
              <w:rPr>
                <w:rFonts w:ascii="Times New Roman" w:hAnsi="Times New Roman" w:cs="Times New Roman"/>
                <w:sz w:val="26"/>
                <w:szCs w:val="26"/>
              </w:rPr>
              <w:t>, чтобы ребенок кисть держал тремя пальцами чуть выше железного наконечника, чтоб осторожно всем ворсом в краску (кисть предварительно должна быть смочена в воде, иначе краска будет плохо набираться.</w:t>
            </w:r>
          </w:p>
          <w:p w:rsidR="00A50DEB" w:rsidRDefault="00A50DEB" w:rsidP="009264E4">
            <w:pPr>
              <w:ind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закрашивании рисунка карандашами напоминайте детям, что штрихи надо накладывать в одном направлении сверху вниз или слева, и нельзя заходить за контур нарисованного предмета.</w:t>
            </w:r>
          </w:p>
          <w:p w:rsidR="00A50DEB" w:rsidRDefault="00A50DEB" w:rsidP="009264E4">
            <w:pPr>
              <w:ind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закрашивании рисунка кистью следите, чтоб ребенок линии накладывал рядом и вел в одном направлении и только в одну сторону, каждый раз, начиная движение сверху или слева (а не туда – обратно, как карандашом)</w:t>
            </w:r>
          </w:p>
          <w:p w:rsidR="00A50DEB" w:rsidRPr="00A50DEB" w:rsidRDefault="00A50DEB" w:rsidP="009264E4">
            <w:pPr>
              <w:ind w:firstLine="45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DEB">
              <w:rPr>
                <w:rFonts w:ascii="Times New Roman" w:hAnsi="Times New Roman" w:cs="Times New Roman"/>
                <w:b/>
                <w:sz w:val="26"/>
                <w:szCs w:val="26"/>
              </w:rPr>
              <w:t>Все эти умения и навыки пригодятся ребенку в дальнейшей жизни</w:t>
            </w:r>
          </w:p>
          <w:p w:rsidR="00031E45" w:rsidRDefault="007E5727" w:rsidP="00665515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bookmarkStart w:id="0" w:name="_GoBack"/>
            <w:bookmarkEnd w:id="0"/>
          </w:p>
          <w:p w:rsidR="007E5727" w:rsidRPr="0012011E" w:rsidRDefault="00031E45" w:rsidP="0012011E">
            <w:pPr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E45">
              <w:rPr>
                <w:rFonts w:ascii="Times New Roman" w:hAnsi="Times New Roman" w:cs="Times New Roman"/>
                <w:b/>
                <w:sz w:val="26"/>
                <w:szCs w:val="26"/>
              </w:rPr>
              <w:t>Помните! Рисунок – зеркало чувств, развитие Вашего малыша. Из шедевров маленького художника можно узнать многое…..</w:t>
            </w:r>
          </w:p>
        </w:tc>
        <w:tc>
          <w:tcPr>
            <w:tcW w:w="5244" w:type="dxa"/>
          </w:tcPr>
          <w:p w:rsidR="00562D2B" w:rsidRDefault="00562D2B" w:rsidP="006F0F55">
            <w:pPr>
              <w:pStyle w:val="TableContents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  <w:p w:rsidR="006F0F55" w:rsidRPr="00562D2B" w:rsidRDefault="00562D2B" w:rsidP="006F0F5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2D2B">
              <w:rPr>
                <w:rFonts w:ascii="Times New Roman" w:hAnsi="Times New Roman" w:cs="Times New Roman"/>
                <w:sz w:val="36"/>
                <w:szCs w:val="36"/>
              </w:rPr>
              <w:t>МКДО</w:t>
            </w:r>
            <w:r w:rsidR="006F0F55" w:rsidRPr="00562D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62D2B">
              <w:rPr>
                <w:rFonts w:ascii="Times New Roman" w:hAnsi="Times New Roman" w:cs="Times New Roman"/>
                <w:sz w:val="36"/>
                <w:szCs w:val="36"/>
              </w:rPr>
              <w:t>АМО</w:t>
            </w:r>
            <w:r w:rsidR="006F0F55" w:rsidRPr="00562D2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62D2B">
              <w:rPr>
                <w:rFonts w:ascii="Times New Roman" w:hAnsi="Times New Roman" w:cs="Times New Roman"/>
                <w:sz w:val="36"/>
                <w:szCs w:val="36"/>
              </w:rPr>
              <w:t>«Ачитский</w:t>
            </w:r>
            <w:r w:rsidR="006F0F55" w:rsidRPr="00562D2B"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Pr="00562D2B">
              <w:rPr>
                <w:rFonts w:ascii="Times New Roman" w:hAnsi="Times New Roman" w:cs="Times New Roman"/>
                <w:sz w:val="36"/>
                <w:szCs w:val="36"/>
              </w:rPr>
              <w:t>детский сад «Улыбка»</w:t>
            </w:r>
          </w:p>
          <w:p w:rsidR="00D722BB" w:rsidRDefault="00D722BB"/>
          <w:p w:rsidR="006F0F55" w:rsidRDefault="006F0F55"/>
          <w:p w:rsidR="00C562D6" w:rsidRDefault="00C562D6"/>
          <w:p w:rsidR="00C562D6" w:rsidRDefault="00C562D6"/>
          <w:p w:rsidR="00C562D6" w:rsidRDefault="00C562D6"/>
          <w:p w:rsidR="00C562D6" w:rsidRDefault="00C562D6"/>
          <w:p w:rsidR="00C562D6" w:rsidRDefault="00C562D6"/>
          <w:p w:rsidR="00C562D6" w:rsidRDefault="00C562D6"/>
          <w:p w:rsidR="006F0F55" w:rsidRDefault="007E5727" w:rsidP="006F0F55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Учим рисовать ребенка дома</w:t>
            </w:r>
          </w:p>
          <w:p w:rsidR="00C562D6" w:rsidRDefault="00C562D6" w:rsidP="006F0F55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562D6" w:rsidRDefault="00C562D6" w:rsidP="006F0F55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562D6" w:rsidRDefault="00C562D6" w:rsidP="00C562D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562D6" w:rsidRPr="00562D2B" w:rsidRDefault="00562D2B" w:rsidP="00C562D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Составила:</w:t>
            </w:r>
          </w:p>
          <w:p w:rsidR="00C562D6" w:rsidRPr="00562D2B" w:rsidRDefault="00562D2B" w:rsidP="00C562D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Учитель - логопед</w:t>
            </w:r>
          </w:p>
          <w:p w:rsidR="00C562D6" w:rsidRPr="00562D2B" w:rsidRDefault="00562D2B" w:rsidP="00C562D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Волкова Н.В.</w:t>
            </w:r>
          </w:p>
          <w:p w:rsidR="00C562D6" w:rsidRPr="00562D2B" w:rsidRDefault="00C562D6" w:rsidP="00C562D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2D6" w:rsidRPr="00562D2B" w:rsidRDefault="00562D2B" w:rsidP="00C562D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D2B"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  <w:p w:rsidR="00C562D6" w:rsidRPr="00C562D6" w:rsidRDefault="00C562D6" w:rsidP="00C56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2BB" w:rsidRDefault="00D722BB"/>
    <w:sectPr w:rsidR="00D722BB" w:rsidSect="006B7B8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069"/>
    <w:multiLevelType w:val="hybridMultilevel"/>
    <w:tmpl w:val="BABC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21F4"/>
    <w:multiLevelType w:val="hybridMultilevel"/>
    <w:tmpl w:val="686C8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64E6"/>
    <w:multiLevelType w:val="hybridMultilevel"/>
    <w:tmpl w:val="E524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625"/>
    <w:multiLevelType w:val="hybridMultilevel"/>
    <w:tmpl w:val="5FB41BE6"/>
    <w:lvl w:ilvl="0" w:tplc="041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7D5D34D0"/>
    <w:multiLevelType w:val="hybridMultilevel"/>
    <w:tmpl w:val="F688602E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5B"/>
    <w:rsid w:val="00031E45"/>
    <w:rsid w:val="000418B5"/>
    <w:rsid w:val="000B1299"/>
    <w:rsid w:val="0012011E"/>
    <w:rsid w:val="001F7284"/>
    <w:rsid w:val="003968BF"/>
    <w:rsid w:val="0042125B"/>
    <w:rsid w:val="004D77BB"/>
    <w:rsid w:val="00562D2B"/>
    <w:rsid w:val="00665515"/>
    <w:rsid w:val="00694114"/>
    <w:rsid w:val="006A568F"/>
    <w:rsid w:val="006B7B82"/>
    <w:rsid w:val="006F0F55"/>
    <w:rsid w:val="007E5727"/>
    <w:rsid w:val="009264E4"/>
    <w:rsid w:val="00A50DEB"/>
    <w:rsid w:val="00B021E4"/>
    <w:rsid w:val="00B50B6F"/>
    <w:rsid w:val="00BA369C"/>
    <w:rsid w:val="00C24493"/>
    <w:rsid w:val="00C562D6"/>
    <w:rsid w:val="00D358C9"/>
    <w:rsid w:val="00D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AD32"/>
  <w15:chartTrackingRefBased/>
  <w15:docId w15:val="{B131C5B4-88B6-4178-A884-99EE1D5C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1E4"/>
    <w:pPr>
      <w:ind w:left="720"/>
      <w:contextualSpacing/>
    </w:pPr>
  </w:style>
  <w:style w:type="paragraph" w:customStyle="1" w:styleId="TableContents">
    <w:name w:val="Table Contents"/>
    <w:basedOn w:val="a"/>
    <w:rsid w:val="006F0F5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5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4105-B46D-4FBD-9BB1-0D491D6C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2025-10-14T10:35:00Z</cp:lastPrinted>
  <dcterms:created xsi:type="dcterms:W3CDTF">2025-06-11T04:30:00Z</dcterms:created>
  <dcterms:modified xsi:type="dcterms:W3CDTF">2025-10-14T10:37:00Z</dcterms:modified>
</cp:coreProperties>
</file>